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B9540C">
        <w:rPr>
          <w:rFonts w:ascii="Arial" w:hAnsi="Arial" w:cs="Arial"/>
          <w:b/>
          <w:bCs/>
          <w:sz w:val="24"/>
          <w:szCs w:val="24"/>
        </w:rPr>
        <w:t>N° 024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B9540C">
        <w:rPr>
          <w:rFonts w:ascii="Arial" w:hAnsi="Arial" w:cs="Arial"/>
          <w:sz w:val="24"/>
          <w:szCs w:val="24"/>
        </w:rPr>
        <w:t>024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  <w:shd w:val="clear" w:color="auto" w:fill="FFFFFF"/>
                              </w:rPr>
                              <w:id w:val="-671481545"/>
                              <w:placeholder>
                                <w:docPart w:val="47278BA7D4234AAB8C24E1FC8E032ABF"/>
                              </w:placeholder>
                            </w:sdtPr>
                            <w:sdtEndPr>
                              <w:rPr>
                                <w:shd w:val="clear" w:color="auto" w:fil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highlight w:val="lightGray"/>
                                    <w:shd w:val="clear" w:color="auto" w:fill="FFFFFF"/>
                                  </w:rPr>
                                  <w:id w:val="-1227681331"/>
                                  <w:placeholder>
                                    <w:docPart w:val="7EBEA734E14F43759FCFEA5A44F4E68F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  <w:highlight w:val="lightGray"/>
                                        <w:shd w:val="clear" w:color="auto" w:fill="FFFFFF"/>
                                      </w:rPr>
                                      <w:id w:val="-1684820070"/>
                                      <w:placeholder>
                                        <w:docPart w:val="9C945427F5E243BA90B84FDAD2A76EA7"/>
                                      </w:placeholder>
                                    </w:sdtPr>
                                    <w:sdtEndPr>
                                      <w:rPr>
                                        <w:shd w:val="clear" w:color="auto" w:fill="auto"/>
                                      </w:rPr>
                                    </w:sdtEndPr>
                                    <w:sdtContent>
                                      <w:r w:rsidR="00B9540C" w:rsidRPr="00B9540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  <w:highlight w:val="lightGray"/>
                                          <w:shd w:val="clear" w:color="auto" w:fill="FFFFFF"/>
                                        </w:rPr>
                                        <w:t>KESIA PARA DA SILVA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32629">
        <w:rPr>
          <w:rFonts w:ascii="Arial" w:hAnsi="Arial" w:cs="Arial"/>
          <w:sz w:val="24"/>
          <w:szCs w:val="24"/>
        </w:rPr>
        <w:t>1.</w:t>
      </w:r>
      <w:r w:rsidR="00B9540C">
        <w:rPr>
          <w:rFonts w:ascii="Arial" w:hAnsi="Arial" w:cs="Arial"/>
          <w:sz w:val="24"/>
          <w:szCs w:val="24"/>
        </w:rPr>
        <w:t>028,60</w:t>
      </w:r>
      <w:bookmarkStart w:id="0" w:name="_GoBack"/>
      <w:bookmarkEnd w:id="0"/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AA16E9">
        <w:rPr>
          <w:rFonts w:ascii="Arial" w:hAnsi="Arial" w:cs="Arial"/>
          <w:sz w:val="24"/>
          <w:szCs w:val="24"/>
        </w:rPr>
        <w:t>10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AA16E9">
        <w:rPr>
          <w:rFonts w:ascii="Arial" w:hAnsi="Arial" w:cs="Arial"/>
          <w:b/>
          <w:bCs/>
          <w:sz w:val="24"/>
          <w:szCs w:val="24"/>
        </w:rPr>
        <w:t>: 10</w:t>
      </w:r>
      <w:r w:rsidR="00B5048C">
        <w:rPr>
          <w:rFonts w:ascii="Arial" w:hAnsi="Arial" w:cs="Arial"/>
          <w:b/>
          <w:bCs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2629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A16E9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5048C"/>
    <w:rsid w:val="00B617AF"/>
    <w:rsid w:val="00B924F0"/>
    <w:rsid w:val="00B92D2D"/>
    <w:rsid w:val="00B9540C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278BA7D4234AAB8C24E1FC8E032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29DA9-73A6-48D7-9C56-CBA112603E53}"/>
      </w:docPartPr>
      <w:docPartBody>
        <w:p w:rsidR="00011A27" w:rsidRDefault="007955D0" w:rsidP="007955D0">
          <w:pPr>
            <w:pStyle w:val="47278BA7D4234AAB8C24E1FC8E032ABF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BEA734E14F43759FCFEA5A44F4E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FC67B-E885-4A6D-8B27-3B8BBA3F17E4}"/>
      </w:docPartPr>
      <w:docPartBody>
        <w:p w:rsidR="006A79E7" w:rsidRDefault="00011A27" w:rsidP="00011A27">
          <w:pPr>
            <w:pStyle w:val="7EBEA734E14F43759FCFEA5A44F4E68F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945427F5E243BA90B84FDAD2A76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E1765-5FE9-4329-BB02-D22742B73265}"/>
      </w:docPartPr>
      <w:docPartBody>
        <w:p w:rsidR="00000000" w:rsidRDefault="006A79E7" w:rsidP="006A79E7">
          <w:pPr>
            <w:pStyle w:val="9C945427F5E243BA90B84FDAD2A76EA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011A27"/>
    <w:rsid w:val="001705D0"/>
    <w:rsid w:val="00451F6B"/>
    <w:rsid w:val="00483B74"/>
    <w:rsid w:val="004F1E0F"/>
    <w:rsid w:val="006A79E7"/>
    <w:rsid w:val="006C7AA1"/>
    <w:rsid w:val="007955D0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79E7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47278BA7D4234AAB8C24E1FC8E032ABF">
    <w:name w:val="47278BA7D4234AAB8C24E1FC8E032ABF"/>
    <w:rsid w:val="007955D0"/>
  </w:style>
  <w:style w:type="paragraph" w:customStyle="1" w:styleId="7EBEA734E14F43759FCFEA5A44F4E68F">
    <w:name w:val="7EBEA734E14F43759FCFEA5A44F4E68F"/>
    <w:rsid w:val="00011A27"/>
  </w:style>
  <w:style w:type="paragraph" w:customStyle="1" w:styleId="9C945427F5E243BA90B84FDAD2A76EA7">
    <w:name w:val="9C945427F5E243BA90B84FDAD2A76EA7"/>
    <w:rsid w:val="006A79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79E7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47278BA7D4234AAB8C24E1FC8E032ABF">
    <w:name w:val="47278BA7D4234AAB8C24E1FC8E032ABF"/>
    <w:rsid w:val="007955D0"/>
  </w:style>
  <w:style w:type="paragraph" w:customStyle="1" w:styleId="7EBEA734E14F43759FCFEA5A44F4E68F">
    <w:name w:val="7EBEA734E14F43759FCFEA5A44F4E68F"/>
    <w:rsid w:val="00011A27"/>
  </w:style>
  <w:style w:type="paragraph" w:customStyle="1" w:styleId="9C945427F5E243BA90B84FDAD2A76EA7">
    <w:name w:val="9C945427F5E243BA90B84FDAD2A76EA7"/>
    <w:rsid w:val="006A7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8D79-9260-48DD-9237-F1DB3F79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32</cp:revision>
  <cp:lastPrinted>2016-04-04T12:16:00Z</cp:lastPrinted>
  <dcterms:created xsi:type="dcterms:W3CDTF">2018-02-01T11:42:00Z</dcterms:created>
  <dcterms:modified xsi:type="dcterms:W3CDTF">2021-11-16T12:26:00Z</dcterms:modified>
</cp:coreProperties>
</file>